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14" w:rsidRDefault="00E23C14">
      <w:pPr>
        <w:rPr>
          <w:rStyle w:val="6qdm"/>
          <w:rFonts w:ascii="Calibri" w:hAnsi="Calibri" w:cs="Calibri"/>
          <w:sz w:val="21"/>
          <w:szCs w:val="21"/>
        </w:rPr>
      </w:pPr>
      <w:r>
        <w:t>DROGI UCZNIU</w:t>
      </w:r>
      <w:r>
        <w:rPr>
          <w:rStyle w:val="6qdm"/>
          <w:rFonts w:ascii="Calibri" w:hAnsi="Calibri" w:cs="Calibri"/>
          <w:sz w:val="21"/>
          <w:szCs w:val="21"/>
        </w:rPr>
        <w:t xml:space="preserve"> </w:t>
      </w:r>
      <w:r w:rsidRPr="00E23C14">
        <w:rPr>
          <w:rStyle w:val="6qdm"/>
          <w:rFonts w:ascii="Calibri" w:hAnsi="Calibri" w:cs="Calibri"/>
          <w:sz w:val="21"/>
          <w:szCs w:val="21"/>
        </w:rPr>
        <w:sym w:font="Wingdings" w:char="F04A"/>
      </w:r>
      <w:r>
        <w:rPr>
          <w:rStyle w:val="6qdm"/>
          <w:rFonts w:ascii="Calibri" w:hAnsi="Calibri" w:cs="Calibri"/>
          <w:sz w:val="21"/>
          <w:szCs w:val="21"/>
        </w:rPr>
        <w:t xml:space="preserve"> </w:t>
      </w:r>
      <w:r>
        <w:t>RÓB SOBIE W CIĄGU NAUKI KRÓTKIE PRZERWY</w:t>
      </w:r>
      <w:r>
        <w:rPr>
          <w:rStyle w:val="6qdm"/>
          <w:rFonts w:ascii="Calibri" w:hAnsi="Calibri" w:cs="Calibri"/>
          <w:sz w:val="21"/>
          <w:szCs w:val="21"/>
        </w:rPr>
        <w:t xml:space="preserve">. </w:t>
      </w:r>
      <w:r>
        <w:t xml:space="preserve"> W ramach relaksacji, która pozwoli na odprężenie i zmniejszenie napięcia mięśni</w:t>
      </w:r>
      <w:r>
        <w:rPr>
          <w:rStyle w:val="6qdm"/>
          <w:rFonts w:ascii="Calibri" w:hAnsi="Calibri" w:cs="Calibri"/>
          <w:sz w:val="21"/>
          <w:szCs w:val="21"/>
        </w:rPr>
        <w:t xml:space="preserve"> </w:t>
      </w:r>
      <w:r>
        <w:t>dziś proponujemy Wam kolorowanki relaksacyjne.</w:t>
      </w:r>
      <w:r>
        <w:br/>
        <w:t xml:space="preserve"> </w:t>
      </w:r>
      <w:r>
        <w:rPr>
          <w:rStyle w:val="6qdm"/>
          <w:rFonts w:ascii="MS Gothic" w:eastAsia="MS Gothic" w:hAnsi="MS Gothic" w:cs="MS Gothic" w:hint="eastAsia"/>
          <w:sz w:val="21"/>
          <w:szCs w:val="21"/>
        </w:rPr>
        <w:t>➡</w:t>
      </w:r>
      <w:r>
        <w:t>Kolorowanie - niesie za sobą wiele zalet, między innymi:</w:t>
      </w:r>
      <w:r>
        <w:br/>
      </w:r>
      <w:r>
        <w:rPr>
          <w:rStyle w:val="6qdm"/>
          <w:sz w:val="21"/>
          <w:szCs w:val="21"/>
        </w:rPr>
        <w:t xml:space="preserve">▪ </w:t>
      </w:r>
      <w:r>
        <w:t xml:space="preserve">działa uspakajająco i wyciszająco, </w:t>
      </w:r>
      <w:r>
        <w:br/>
      </w:r>
      <w:r>
        <w:rPr>
          <w:rStyle w:val="6qdm"/>
          <w:sz w:val="21"/>
          <w:szCs w:val="21"/>
        </w:rPr>
        <w:t xml:space="preserve">▪ </w:t>
      </w:r>
      <w:r>
        <w:t>ćwiczy skupienie i koncentrację,</w:t>
      </w:r>
      <w:r>
        <w:br/>
      </w:r>
      <w:r>
        <w:rPr>
          <w:rStyle w:val="6qdm"/>
          <w:sz w:val="21"/>
          <w:szCs w:val="21"/>
        </w:rPr>
        <w:t xml:space="preserve">▪ </w:t>
      </w:r>
      <w:r>
        <w:t>umożliwia koordynację ruchu - czyli zapanowanie nad kredką, skoordynowanie ruchów i malowanie bez wychodzenia poza linię,</w:t>
      </w:r>
      <w:r>
        <w:br/>
      </w:r>
      <w:r>
        <w:rPr>
          <w:rStyle w:val="6qdm"/>
          <w:sz w:val="21"/>
          <w:szCs w:val="21"/>
        </w:rPr>
        <w:t>▪</w:t>
      </w:r>
      <w:r>
        <w:rPr>
          <w:rStyle w:val="6qdm"/>
          <w:rFonts w:ascii="Calibri" w:hAnsi="Calibri" w:cs="Calibri"/>
          <w:sz w:val="21"/>
          <w:szCs w:val="21"/>
        </w:rPr>
        <w:t xml:space="preserve"> </w:t>
      </w:r>
      <w:r>
        <w:t>jest świetnym treningiem wytrwał</w:t>
      </w:r>
      <w:r>
        <w:rPr>
          <w:rStyle w:val="textexposedshow"/>
        </w:rPr>
        <w:t>ości i cierpliwości,</w:t>
      </w:r>
      <w:r>
        <w:br/>
      </w:r>
      <w:r>
        <w:rPr>
          <w:rStyle w:val="6qdm"/>
          <w:sz w:val="21"/>
          <w:szCs w:val="21"/>
        </w:rPr>
        <w:t>▪</w:t>
      </w:r>
      <w:r>
        <w:rPr>
          <w:rStyle w:val="6qdm"/>
          <w:rFonts w:ascii="Calibri" w:hAnsi="Calibri" w:cs="Calibri"/>
          <w:sz w:val="21"/>
          <w:szCs w:val="21"/>
        </w:rPr>
        <w:t xml:space="preserve"> </w:t>
      </w:r>
      <w:r>
        <w:rPr>
          <w:rStyle w:val="textexposedshow"/>
        </w:rPr>
        <w:t>rozwija wyobraźnię i pobudza kreatywność,</w:t>
      </w:r>
      <w:r>
        <w:br/>
      </w:r>
      <w:r>
        <w:rPr>
          <w:rStyle w:val="6qdm"/>
          <w:sz w:val="21"/>
          <w:szCs w:val="21"/>
        </w:rPr>
        <w:t>▪</w:t>
      </w:r>
      <w:r>
        <w:rPr>
          <w:rStyle w:val="6qdm"/>
          <w:rFonts w:ascii="Calibri" w:hAnsi="Calibri" w:cs="Calibri"/>
          <w:sz w:val="21"/>
          <w:szCs w:val="21"/>
        </w:rPr>
        <w:t xml:space="preserve"> </w:t>
      </w:r>
      <w:r>
        <w:rPr>
          <w:rStyle w:val="textexposedshow"/>
        </w:rPr>
        <w:t>wspiera pracę mięśni dłoni, a zarazem elastyczność palców u dłoni.</w:t>
      </w:r>
      <w:r>
        <w:br/>
      </w:r>
      <w:r>
        <w:rPr>
          <w:rStyle w:val="6qdm"/>
          <w:rFonts w:ascii="MS Gothic" w:eastAsia="MS Gothic" w:hAnsi="MS Gothic" w:cs="MS Gothic" w:hint="eastAsia"/>
          <w:sz w:val="21"/>
          <w:szCs w:val="21"/>
        </w:rPr>
        <w:t>➡</w:t>
      </w:r>
      <w:r>
        <w:rPr>
          <w:rStyle w:val="6qdm"/>
          <w:rFonts w:ascii="Calibri" w:hAnsi="Calibri" w:cs="Calibri"/>
          <w:sz w:val="21"/>
          <w:szCs w:val="21"/>
        </w:rPr>
        <w:t xml:space="preserve"> </w:t>
      </w:r>
      <w:r>
        <w:rPr>
          <w:rStyle w:val="textexposedshow"/>
        </w:rPr>
        <w:t>Tak więc, kolorowanie to doskonała zabawa, ale i edukacja. Pomaga oderwać się od codzienności i spędzić trochę czasu razem. Kolorowanki świetnie sprawdzają się zarówno dla dzieci jak i dorosłych.</w:t>
      </w:r>
      <w:r>
        <w:br/>
      </w:r>
      <w:r>
        <w:rPr>
          <w:rStyle w:val="6qdm"/>
          <w:rFonts w:ascii="MS Gothic" w:eastAsia="MS Gothic" w:hAnsi="MS Gothic" w:cs="MS Gothic" w:hint="eastAsia"/>
          <w:sz w:val="21"/>
          <w:szCs w:val="21"/>
        </w:rPr>
        <w:t>➡</w:t>
      </w:r>
      <w:r>
        <w:rPr>
          <w:rStyle w:val="6qdm"/>
          <w:rFonts w:ascii="Calibri" w:hAnsi="Calibri" w:cs="Calibri"/>
          <w:sz w:val="21"/>
          <w:szCs w:val="21"/>
        </w:rPr>
        <w:t xml:space="preserve"> Z</w:t>
      </w:r>
      <w:r>
        <w:rPr>
          <w:rStyle w:val="textexposedshow"/>
        </w:rPr>
        <w:t xml:space="preserve">apraszamy zatem na chwilę relaksu - Psycholog i Pedagog szkolny </w:t>
      </w:r>
      <w:r>
        <w:rPr>
          <w:rStyle w:val="6qdm"/>
          <w:rFonts w:ascii="Calibri" w:hAnsi="Calibri" w:cs="Calibri"/>
          <w:sz w:val="21"/>
          <w:szCs w:val="21"/>
        </w:rPr>
        <w:t xml:space="preserve"> </w:t>
      </w:r>
      <w:r w:rsidRPr="00E23C14">
        <w:rPr>
          <w:rStyle w:val="6qdm"/>
          <w:rFonts w:ascii="Calibri" w:hAnsi="Calibri" w:cs="Calibri"/>
          <w:sz w:val="21"/>
          <w:szCs w:val="21"/>
        </w:rPr>
        <w:sym w:font="Wingdings" w:char="F04A"/>
      </w:r>
    </w:p>
    <w:p w:rsidR="005734CD" w:rsidRPr="00E23C14" w:rsidRDefault="00E23C14" w:rsidP="00E23C14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noProof/>
          <w:sz w:val="21"/>
          <w:szCs w:val="21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155.55pt;margin-top:2.6pt;width:44.75pt;height:55.8pt;z-index:251658240">
            <v:textbox style="layout-flow:vertical-ideographic"/>
          </v:shape>
        </w:pict>
      </w:r>
      <w:r>
        <w:rPr>
          <w:rFonts w:ascii="Calibri" w:hAnsi="Calibri" w:cs="Calibri"/>
          <w:sz w:val="21"/>
          <w:szCs w:val="21"/>
        </w:rPr>
        <w:t xml:space="preserve">KOLOROWANKI ZNAJDZIESZ NIŻEJ </w:t>
      </w:r>
    </w:p>
    <w:p w:rsidR="00E23C14" w:rsidRPr="00E23C14" w:rsidRDefault="00E23C14">
      <w:pPr>
        <w:rPr>
          <w:rStyle w:val="6qdm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759701"/>
            <wp:effectExtent l="19050" t="0" r="0" b="0"/>
            <wp:docPr id="1" name="Obraz 1" descr="C:\Users\SOSW\Desktop\K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W\Desktop\Ko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59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C14" w:rsidRDefault="00E23C14">
      <w:pPr>
        <w:rPr>
          <w:rStyle w:val="6qdm"/>
          <w:rFonts w:ascii="Calibri" w:hAnsi="Calibri" w:cs="Calibri"/>
          <w:sz w:val="21"/>
          <w:szCs w:val="21"/>
        </w:rPr>
      </w:pPr>
    </w:p>
    <w:p w:rsidR="00E23C14" w:rsidRDefault="00E23C14">
      <w:r>
        <w:rPr>
          <w:noProof/>
          <w:lang w:eastAsia="pl-PL"/>
        </w:rPr>
        <w:drawing>
          <wp:inline distT="0" distB="0" distL="0" distR="0">
            <wp:extent cx="5760720" cy="7350201"/>
            <wp:effectExtent l="19050" t="0" r="0" b="0"/>
            <wp:docPr id="2" name="Obraz 2" descr="C:\Users\SOSW\Desktop\Ry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SW\Desktop\Ryb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50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C14" w:rsidRDefault="00E23C14"/>
    <w:p w:rsidR="00E23C14" w:rsidRDefault="00E23C14"/>
    <w:p w:rsidR="00E23C14" w:rsidRDefault="00E23C14"/>
    <w:p w:rsidR="00E23C14" w:rsidRDefault="00E23C14">
      <w:r>
        <w:rPr>
          <w:noProof/>
          <w:lang w:eastAsia="pl-PL"/>
        </w:rPr>
        <w:lastRenderedPageBreak/>
        <w:drawing>
          <wp:inline distT="0" distB="0" distL="0" distR="0">
            <wp:extent cx="5760720" cy="6702842"/>
            <wp:effectExtent l="19050" t="0" r="0" b="0"/>
            <wp:docPr id="3" name="Obraz 3" descr="C:\Users\SOSW\Desktop\Sło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SW\Desktop\Słoń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02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C14" w:rsidRDefault="00E23C14"/>
    <w:sectPr w:rsidR="00E23C14" w:rsidSect="00573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E23C14"/>
    <w:rsid w:val="005734CD"/>
    <w:rsid w:val="00E2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6qdm">
    <w:name w:val="_6qdm"/>
    <w:basedOn w:val="Domylnaczcionkaakapitu"/>
    <w:rsid w:val="00E23C14"/>
  </w:style>
  <w:style w:type="character" w:customStyle="1" w:styleId="textexposedshow">
    <w:name w:val="text_exposed_show"/>
    <w:basedOn w:val="Domylnaczcionkaakapitu"/>
    <w:rsid w:val="00E23C14"/>
  </w:style>
  <w:style w:type="paragraph" w:styleId="Akapitzlist">
    <w:name w:val="List Paragraph"/>
    <w:basedOn w:val="Normalny"/>
    <w:uiPriority w:val="34"/>
    <w:qFormat/>
    <w:rsid w:val="00E23C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</dc:creator>
  <cp:lastModifiedBy>SOSW</cp:lastModifiedBy>
  <cp:revision>2</cp:revision>
  <dcterms:created xsi:type="dcterms:W3CDTF">2020-04-01T06:03:00Z</dcterms:created>
  <dcterms:modified xsi:type="dcterms:W3CDTF">2020-04-01T06:09:00Z</dcterms:modified>
</cp:coreProperties>
</file>